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BC" w:rsidRPr="009D72C8" w:rsidRDefault="009D72C8" w:rsidP="009D72C8">
      <w:p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proofErr w:type="spellStart"/>
      <w:proofErr w:type="gramStart"/>
      <w:r>
        <w:rPr>
          <w:rFonts w:asciiTheme="majorBidi" w:hAnsiTheme="majorBidi" w:cstheme="majorBidi" w:hint="eastAsia"/>
          <w:color w:val="000000"/>
          <w:sz w:val="28"/>
          <w:szCs w:val="28"/>
        </w:rPr>
        <w:t>X</w:t>
      </w:r>
      <w:r w:rsidRPr="009D72C8">
        <w:rPr>
          <w:rFonts w:asciiTheme="majorBidi" w:eastAsia="DFKai-SB" w:hAnsiTheme="majorBidi" w:cstheme="majorBidi" w:hint="eastAsia"/>
          <w:color w:val="000000"/>
          <w:sz w:val="28"/>
          <w:szCs w:val="28"/>
        </w:rPr>
        <w:t>i</w:t>
      </w:r>
      <w:r w:rsidRPr="009D72C8">
        <w:rPr>
          <w:rFonts w:ascii="Times New Roman" w:eastAsia="DFKai-SB" w:hAnsi="Times New Roman" w:cs="Times New Roman"/>
          <w:color w:val="000000"/>
          <w:sz w:val="28"/>
          <w:szCs w:val="28"/>
        </w:rPr>
        <w:t>ǎ</w:t>
      </w:r>
      <w:r w:rsidRPr="009D72C8">
        <w:rPr>
          <w:rFonts w:asciiTheme="majorBidi" w:eastAsia="DFKai-SB" w:hAnsiTheme="majorBidi" w:cstheme="majorBidi" w:hint="eastAsia"/>
          <w:color w:val="000000"/>
          <w:sz w:val="28"/>
          <w:szCs w:val="28"/>
        </w:rPr>
        <w:t>ok</w:t>
      </w:r>
      <w:r w:rsidRPr="009D72C8">
        <w:rPr>
          <w:rFonts w:ascii="Times New Roman" w:eastAsia="DFKai-SB" w:hAnsi="Times New Roman" w:cs="Times New Roman"/>
          <w:color w:val="000000"/>
          <w:sz w:val="28"/>
          <w:szCs w:val="28"/>
        </w:rPr>
        <w:t>ǎ</w:t>
      </w:r>
      <w:r w:rsidRPr="009D72C8">
        <w:rPr>
          <w:rFonts w:asciiTheme="majorBidi" w:eastAsia="DFKai-SB" w:hAnsiTheme="majorBidi" w:cstheme="majorBidi" w:hint="eastAsia"/>
          <w:color w:val="000000"/>
          <w:sz w:val="28"/>
          <w:szCs w:val="28"/>
        </w:rPr>
        <w:t>o</w:t>
      </w:r>
      <w:proofErr w:type="spellEnd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AB2C9A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:</w:t>
      </w:r>
      <w:proofErr w:type="gramEnd"/>
      <w:r w:rsidR="00AB2C9A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ab/>
        <w:t xml:space="preserve"> </w:t>
      </w: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Míngzi</w:t>
      </w:r>
      <w:proofErr w:type="spellEnd"/>
      <w:r w:rsidR="00AB2C9A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:_____________________</w:t>
      </w:r>
    </w:p>
    <w:p w:rsidR="00A973AE" w:rsidRPr="009D72C8" w:rsidRDefault="00A973AE" w:rsidP="00100313">
      <w:p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</w:p>
    <w:p w:rsidR="00D126F8" w:rsidRPr="009D72C8" w:rsidRDefault="00D126F8" w:rsidP="00E8592F">
      <w:pPr>
        <w:pStyle w:val="ListParagraph"/>
        <w:numPr>
          <w:ilvl w:val="0"/>
          <w:numId w:val="4"/>
        </w:numPr>
        <w:tabs>
          <w:tab w:val="left" w:pos="5490"/>
        </w:tabs>
        <w:spacing w:before="120" w:after="0" w:line="240" w:lineRule="auto"/>
        <w:ind w:left="180" w:hanging="187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Fill in the blanks by circling the answer best complete the sentences.</w:t>
      </w:r>
    </w:p>
    <w:p w:rsidR="007F7BF1" w:rsidRPr="009D72C8" w:rsidRDefault="00D126F8" w:rsidP="00A973AE">
      <w:pPr>
        <w:pStyle w:val="ListParagraph"/>
        <w:numPr>
          <w:ilvl w:val="2"/>
          <w:numId w:val="9"/>
        </w:numPr>
        <w:tabs>
          <w:tab w:val="left" w:pos="450"/>
        </w:tabs>
        <w:suppressAutoHyphens/>
        <w:snapToGrid w:val="0"/>
        <w:spacing w:before="36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______</w:t>
      </w:r>
      <w:proofErr w:type="gram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_(</w:t>
      </w:r>
      <w:proofErr w:type="gramEnd"/>
      <w:r w:rsidRPr="009D72C8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我</w:t>
      </w:r>
      <w:r w:rsidRPr="009D72C8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9D72C8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餓</w:t>
      </w:r>
      <w:r w:rsidRPr="009D72C8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Pr="009D72C8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飯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 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jīntiān</w:t>
      </w:r>
      <w:proofErr w:type="spellEnd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gēn</w:t>
      </w:r>
      <w:proofErr w:type="spellEnd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wǒde</w:t>
      </w:r>
      <w:proofErr w:type="spellEnd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_______</w:t>
      </w:r>
      <w:r w:rsidR="007F7BF1" w:rsidRPr="009D72C8">
        <w:rPr>
          <w:rFonts w:asciiTheme="majorBidi" w:eastAsia="DFKai-SB" w:hAnsi="DFKai-SB" w:cstheme="majorBidi"/>
          <w:color w:val="000000"/>
          <w:sz w:val="28"/>
          <w:szCs w:val="28"/>
        </w:rPr>
        <w:t>（好，我，湯）</w:t>
      </w:r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péngyǒu</w:t>
      </w:r>
      <w:proofErr w:type="spellEnd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yìqǐ</w:t>
      </w:r>
      <w:proofErr w:type="spellEnd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qù</w:t>
      </w:r>
      <w:proofErr w:type="spellEnd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zhōngguó</w:t>
      </w:r>
      <w:proofErr w:type="spellEnd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______ (</w:t>
      </w:r>
      <w:r w:rsidR="007F7BF1" w:rsidRPr="009D72C8">
        <w:rPr>
          <w:rFonts w:asciiTheme="majorBidi" w:eastAsia="DFKai-SB" w:hAnsi="DFKai-SB" w:cstheme="majorBidi"/>
          <w:color w:val="000000"/>
          <w:sz w:val="28"/>
          <w:szCs w:val="28"/>
        </w:rPr>
        <w:t>我，餓，飯</w:t>
      </w:r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guǎn</w:t>
      </w:r>
      <w:proofErr w:type="spellEnd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</w:t>
      </w:r>
      <w:r w:rsidR="007F7BF1" w:rsidRPr="009D72C8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______  (</w:t>
      </w:r>
      <w:r w:rsidR="007F7BF1" w:rsidRPr="009D72C8">
        <w:rPr>
          <w:rFonts w:asciiTheme="majorBidi" w:eastAsia="DFKai-SB" w:hAnsi="DFKai-SB" w:cstheme="majorBidi"/>
          <w:color w:val="000000"/>
          <w:sz w:val="28"/>
          <w:szCs w:val="28"/>
        </w:rPr>
        <w:t>湯，餓，飯</w:t>
      </w:r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  <w:r w:rsidR="007F7BF1" w:rsidRPr="009D72C8">
        <w:rPr>
          <w:rFonts w:asciiTheme="majorBidi" w:eastAsia="DFKai-SB" w:hAnsi="DFKai-SB" w:cstheme="majorBidi"/>
          <w:color w:val="000000"/>
          <w:sz w:val="28"/>
          <w:szCs w:val="28"/>
        </w:rPr>
        <w:t>。</w:t>
      </w:r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</w:p>
    <w:p w:rsidR="007F7BF1" w:rsidRPr="009D72C8" w:rsidRDefault="007F7BF1" w:rsidP="00A973AE">
      <w:pPr>
        <w:pStyle w:val="ListParagraph"/>
        <w:numPr>
          <w:ilvl w:val="2"/>
          <w:numId w:val="9"/>
        </w:numPr>
        <w:tabs>
          <w:tab w:val="left" w:pos="450"/>
        </w:tabs>
        <w:suppressAutoHyphens/>
        <w:snapToGrid w:val="0"/>
        <w:spacing w:before="36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Tā</w:t>
      </w:r>
      <w:proofErr w:type="spellEnd"/>
      <w:r w:rsidR="00D126F8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_____ (</w:t>
      </w:r>
      <w:r w:rsidR="00D126F8" w:rsidRPr="009D72C8">
        <w:rPr>
          <w:rFonts w:asciiTheme="majorBidi" w:eastAsia="DFKai-SB" w:hAnsi="DFKai-SB" w:cstheme="majorBidi"/>
          <w:color w:val="000000"/>
          <w:sz w:val="28"/>
          <w:szCs w:val="28"/>
          <w:lang w:val="it-IT"/>
        </w:rPr>
        <w:t>盵</w:t>
      </w:r>
      <w:r w:rsidR="00D126F8" w:rsidRPr="009D72C8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="00D126F8" w:rsidRPr="009D72C8">
        <w:rPr>
          <w:rFonts w:asciiTheme="majorBidi" w:eastAsia="DFKai-SB" w:hAnsi="DFKai-SB" w:cstheme="majorBidi"/>
          <w:color w:val="000000"/>
          <w:sz w:val="28"/>
          <w:szCs w:val="28"/>
          <w:lang w:val="it-IT"/>
        </w:rPr>
        <w:t>吃</w:t>
      </w:r>
      <w:r w:rsidR="00D126F8" w:rsidRPr="009D72C8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="00D126F8" w:rsidRPr="009D72C8">
        <w:rPr>
          <w:rFonts w:asciiTheme="majorBidi" w:eastAsia="DFKai-SB" w:hAnsi="DFKai-SB" w:cstheme="majorBidi"/>
          <w:color w:val="000000"/>
          <w:sz w:val="28"/>
          <w:szCs w:val="28"/>
          <w:lang w:val="it-IT"/>
        </w:rPr>
        <w:t>喝</w:t>
      </w:r>
      <w:r w:rsidR="00D126F8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le 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y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ī</w:t>
      </w: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ge</w:t>
      </w:r>
      <w:proofErr w:type="spellEnd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hà</w:t>
      </w: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nb</w:t>
      </w:r>
      <w:proofErr w:type="spellEnd"/>
      <w:r w:rsidRPr="009D72C8">
        <w:rPr>
          <w:rFonts w:asciiTheme="majorBidi" w:hAnsiTheme="majorBidi" w:cstheme="majorBidi"/>
          <w:color w:val="000000"/>
          <w:sz w:val="28"/>
          <w:szCs w:val="28"/>
        </w:rPr>
        <w:t>ǎ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o</w:t>
      </w:r>
      <w:proofErr w:type="gram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,  _</w:t>
      </w:r>
      <w:proofErr w:type="gramEnd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___(</w:t>
      </w:r>
      <w:r w:rsidRPr="009D72C8">
        <w:rPr>
          <w:rFonts w:asciiTheme="majorBidi" w:eastAsia="DFKai-SB" w:hAnsi="DFKai-SB" w:cstheme="majorBidi"/>
          <w:color w:val="000000"/>
          <w:sz w:val="28"/>
          <w:szCs w:val="28"/>
        </w:rPr>
        <w:t>喝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,</w:t>
      </w:r>
      <w:r w:rsidRPr="009D72C8">
        <w:rPr>
          <w:rFonts w:asciiTheme="majorBidi" w:eastAsia="DFKai-SB" w:hAnsi="DFKai-SB" w:cstheme="majorBidi"/>
          <w:color w:val="000000"/>
          <w:sz w:val="28"/>
          <w:szCs w:val="28"/>
        </w:rPr>
        <w:t>渴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,</w:t>
      </w:r>
      <w:r w:rsidRPr="009D72C8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) le y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ī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b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ē</w:t>
      </w: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i</w:t>
      </w:r>
      <w:proofErr w:type="spellEnd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k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ě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lè.</w:t>
      </w:r>
    </w:p>
    <w:p w:rsidR="007F7BF1" w:rsidRPr="009D72C8" w:rsidRDefault="007F7BF1" w:rsidP="00A973AE">
      <w:pPr>
        <w:pStyle w:val="ListParagraph"/>
        <w:numPr>
          <w:ilvl w:val="2"/>
          <w:numId w:val="9"/>
        </w:numPr>
        <w:tabs>
          <w:tab w:val="left" w:pos="450"/>
        </w:tabs>
        <w:suppressAutoHyphens/>
        <w:snapToGrid w:val="0"/>
        <w:spacing w:before="36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______ (</w:t>
      </w:r>
      <w:r w:rsidRPr="009D72C8">
        <w:rPr>
          <w:rFonts w:asciiTheme="majorBidi" w:eastAsia="DFKai-SB" w:hAnsi="DFKai-SB" w:cstheme="majorBidi"/>
          <w:color w:val="000000"/>
          <w:sz w:val="28"/>
          <w:szCs w:val="28"/>
        </w:rPr>
        <w:t>我，餓，飯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  </w:t>
      </w:r>
      <w:proofErr w:type="spellStart"/>
      <w:proofErr w:type="gram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di</w:t>
      </w:r>
      <w:proofErr w:type="spellEnd"/>
      <w:r w:rsidRPr="009D72C8">
        <w:rPr>
          <w:rFonts w:asciiTheme="majorBidi" w:hAnsiTheme="majorBidi" w:cstheme="majorBidi"/>
          <w:color w:val="000000"/>
          <w:sz w:val="28"/>
          <w:szCs w:val="28"/>
        </w:rPr>
        <w:t>ǎ</w:t>
      </w: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nle</w:t>
      </w:r>
      <w:proofErr w:type="spellEnd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yí</w:t>
      </w: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ge</w:t>
      </w:r>
      <w:proofErr w:type="spellEnd"/>
      <w:proofErr w:type="gramEnd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règ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ǒ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u. </w:t>
      </w:r>
      <w:r w:rsidR="00DC3669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______ (</w:t>
      </w:r>
      <w:r w:rsidR="00DC3669" w:rsidRPr="009D72C8">
        <w:rPr>
          <w:rFonts w:asciiTheme="majorBidi" w:eastAsia="DFKai-SB" w:hAnsi="DFKai-SB" w:cstheme="majorBidi"/>
          <w:color w:val="000000"/>
          <w:sz w:val="28"/>
          <w:szCs w:val="28"/>
        </w:rPr>
        <w:t>茶，</w:t>
      </w:r>
      <w:r w:rsidR="00DC3669" w:rsidRPr="009D72C8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我</w:t>
      </w:r>
      <w:r w:rsidR="00DC3669" w:rsidRPr="009D72C8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="00DC3669" w:rsidRPr="009D72C8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喝</w:t>
      </w:r>
      <w:r w:rsidR="00DC3669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) men 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d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ō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u </w:t>
      </w:r>
    </w:p>
    <w:p w:rsidR="00DC3669" w:rsidRPr="009D72C8" w:rsidRDefault="007F7BF1" w:rsidP="00A973AE">
      <w:pPr>
        <w:pStyle w:val="ListParagraph"/>
        <w:tabs>
          <w:tab w:val="left" w:pos="450"/>
        </w:tabs>
        <w:suppressAutoHyphens/>
        <w:snapToGrid w:val="0"/>
        <w:spacing w:before="36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proofErr w:type="gram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x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ǐ</w:t>
      </w: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hu</w:t>
      </w:r>
      <w:proofErr w:type="spellEnd"/>
      <w:r w:rsidRPr="009D72C8">
        <w:rPr>
          <w:rFonts w:asciiTheme="majorBidi" w:hAnsiTheme="majorBidi" w:cstheme="majorBidi"/>
          <w:color w:val="000000"/>
          <w:sz w:val="28"/>
          <w:szCs w:val="28"/>
        </w:rPr>
        <w:t>ā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n  hà</w:t>
      </w: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nb</w:t>
      </w:r>
      <w:proofErr w:type="spellEnd"/>
      <w:r w:rsidRPr="009D72C8">
        <w:rPr>
          <w:rFonts w:asciiTheme="majorBidi" w:hAnsiTheme="majorBidi" w:cstheme="majorBidi"/>
          <w:color w:val="000000"/>
          <w:sz w:val="28"/>
          <w:szCs w:val="28"/>
        </w:rPr>
        <w:t>ǎ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o</w:t>
      </w:r>
      <w:proofErr w:type="gramEnd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, hà</w:t>
      </w: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nb</w:t>
      </w:r>
      <w:proofErr w:type="spellEnd"/>
      <w:r w:rsidRPr="009D72C8">
        <w:rPr>
          <w:rFonts w:asciiTheme="majorBidi" w:hAnsiTheme="majorBidi" w:cstheme="majorBidi"/>
          <w:color w:val="000000"/>
          <w:sz w:val="28"/>
          <w:szCs w:val="28"/>
        </w:rPr>
        <w:t>ǎ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o h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ě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n </w:t>
      </w:r>
      <w:r w:rsidR="00DC3669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_________(</w:t>
      </w:r>
      <w:r w:rsidR="00DC3669" w:rsidRPr="009D72C8">
        <w:rPr>
          <w:rFonts w:asciiTheme="majorBidi" w:eastAsia="DFKai-SB" w:hAnsi="DFKai-SB" w:cstheme="majorBidi"/>
          <w:color w:val="000000"/>
          <w:sz w:val="28"/>
          <w:szCs w:val="28"/>
        </w:rPr>
        <w:t>好吃，好喝，好渴</w:t>
      </w:r>
      <w:r w:rsidR="00DC3669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  <w:r w:rsidR="00DC3669" w:rsidRPr="009D72C8">
        <w:rPr>
          <w:rFonts w:asciiTheme="majorBidi" w:eastAsia="DFKai-SB" w:hAnsi="DFKai-SB" w:cstheme="majorBidi"/>
          <w:color w:val="000000"/>
          <w:sz w:val="28"/>
          <w:szCs w:val="28"/>
        </w:rPr>
        <w:t>。</w:t>
      </w:r>
    </w:p>
    <w:p w:rsidR="00446189" w:rsidRPr="009D72C8" w:rsidRDefault="00DC3669" w:rsidP="00A973AE">
      <w:pPr>
        <w:pStyle w:val="ListParagraph"/>
        <w:numPr>
          <w:ilvl w:val="2"/>
          <w:numId w:val="9"/>
        </w:numPr>
        <w:tabs>
          <w:tab w:val="left" w:pos="450"/>
        </w:tabs>
        <w:suppressAutoHyphens/>
        <w:snapToGrid w:val="0"/>
        <w:spacing w:before="36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L</w:t>
      </w:r>
      <w:r w:rsidR="007F7BF1" w:rsidRPr="009D72C8">
        <w:rPr>
          <w:rFonts w:asciiTheme="majorBidi" w:hAnsiTheme="majorBidi" w:cstheme="majorBidi"/>
          <w:color w:val="000000"/>
          <w:sz w:val="28"/>
          <w:szCs w:val="28"/>
        </w:rPr>
        <w:t>ǎ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osh</w:t>
      </w:r>
      <w:proofErr w:type="spellEnd"/>
      <w:r w:rsidR="007F7BF1" w:rsidRPr="009D72C8">
        <w:rPr>
          <w:rFonts w:asciiTheme="majorBidi" w:hAnsiTheme="majorBidi" w:cstheme="majorBidi"/>
          <w:color w:val="000000"/>
          <w:sz w:val="28"/>
          <w:szCs w:val="28"/>
        </w:rPr>
        <w:t>ī</w:t>
      </w:r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ch</w:t>
      </w:r>
      <w:proofErr w:type="spellEnd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á</w:t>
      </w:r>
      <w:proofErr w:type="spellStart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ng</w:t>
      </w:r>
      <w:proofErr w:type="spellEnd"/>
      <w:r w:rsidR="007F7BF1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E8592F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________</w:t>
      </w:r>
      <w:proofErr w:type="gramStart"/>
      <w:r w:rsidR="00E8592F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_(</w:t>
      </w:r>
      <w:proofErr w:type="gramEnd"/>
      <w:r w:rsidR="00E8592F" w:rsidRPr="009D72C8">
        <w:rPr>
          <w:rFonts w:asciiTheme="majorBidi" w:eastAsia="DFKai-SB" w:hAnsi="DFKai-SB" w:cstheme="majorBidi"/>
          <w:color w:val="000000"/>
          <w:sz w:val="28"/>
          <w:szCs w:val="28"/>
        </w:rPr>
        <w:t>吃茶，喝茶，渴茶，喝菜</w:t>
      </w:r>
      <w:r w:rsidR="00E8592F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  <w:r w:rsidR="00E8592F" w:rsidRPr="009D72C8">
        <w:rPr>
          <w:rFonts w:asciiTheme="majorBidi" w:eastAsia="DFKai-SB" w:hAnsi="DFKai-SB" w:cstheme="majorBidi"/>
          <w:color w:val="000000"/>
          <w:sz w:val="28"/>
          <w:szCs w:val="28"/>
        </w:rPr>
        <w:t>。</w:t>
      </w:r>
    </w:p>
    <w:p w:rsidR="00143C15" w:rsidRPr="009D72C8" w:rsidRDefault="007F7BF1" w:rsidP="00A973AE">
      <w:pPr>
        <w:pStyle w:val="ListParagraph"/>
        <w:numPr>
          <w:ilvl w:val="2"/>
          <w:numId w:val="9"/>
        </w:numPr>
        <w:tabs>
          <w:tab w:val="left" w:pos="450"/>
        </w:tabs>
        <w:suppressAutoHyphens/>
        <w:snapToGrid w:val="0"/>
        <w:spacing w:before="360" w:after="0" w:line="36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T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ā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men d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ō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u x</w:t>
      </w:r>
      <w:r w:rsidRPr="009D72C8">
        <w:rPr>
          <w:rFonts w:asciiTheme="majorBidi" w:hAnsiTheme="majorBidi" w:cstheme="majorBidi"/>
          <w:color w:val="000000"/>
          <w:sz w:val="28"/>
          <w:szCs w:val="28"/>
        </w:rPr>
        <w:t>ǐ</w:t>
      </w:r>
      <w:proofErr w:type="spellStart"/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hu</w:t>
      </w:r>
      <w:proofErr w:type="spellEnd"/>
      <w:r w:rsidRPr="009D72C8">
        <w:rPr>
          <w:rFonts w:asciiTheme="majorBidi" w:hAnsiTheme="majorBidi" w:cstheme="majorBidi"/>
          <w:color w:val="000000"/>
          <w:sz w:val="28"/>
          <w:szCs w:val="28"/>
        </w:rPr>
        <w:t>ā</w:t>
      </w:r>
      <w:r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n </w:t>
      </w:r>
      <w:r w:rsidR="00143C15" w:rsidRPr="009D72C8">
        <w:rPr>
          <w:rFonts w:asciiTheme="majorBidi" w:eastAsia="DFKai-SB" w:hAnsi="DFKai-SB" w:cstheme="majorBidi"/>
          <w:color w:val="000000"/>
          <w:sz w:val="28"/>
          <w:szCs w:val="28"/>
        </w:rPr>
        <w:t>喝</w:t>
      </w:r>
      <w:r w:rsidR="00143C15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______ (</w:t>
      </w:r>
      <w:r w:rsidR="00143C15" w:rsidRPr="009D72C8">
        <w:rPr>
          <w:rFonts w:asciiTheme="majorBidi" w:eastAsia="DFKai-SB" w:hAnsi="DFKai-SB" w:cstheme="majorBidi"/>
          <w:color w:val="000000"/>
          <w:sz w:val="28"/>
          <w:szCs w:val="28"/>
        </w:rPr>
        <w:t>菜，</w:t>
      </w:r>
      <w:r w:rsidR="00143C15" w:rsidRPr="009D72C8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湯</w:t>
      </w:r>
      <w:r w:rsidR="00143C15" w:rsidRPr="009D72C8">
        <w:rPr>
          <w:rFonts w:asciiTheme="majorBidi" w:eastAsia="DFKai-SB" w:hAnsi="DFKai-SB" w:cstheme="majorBidi"/>
          <w:color w:val="000000"/>
          <w:sz w:val="28"/>
          <w:szCs w:val="28"/>
        </w:rPr>
        <w:t>，</w:t>
      </w:r>
      <w:r w:rsidR="00143C15" w:rsidRPr="009D72C8">
        <w:rPr>
          <w:rFonts w:asciiTheme="majorBidi" w:eastAsia="DFKai-SB" w:hAnsi="DFKai-SB" w:cstheme="majorBidi"/>
          <w:color w:val="000000"/>
          <w:sz w:val="28"/>
          <w:szCs w:val="28"/>
          <w:lang w:val="de-DE"/>
        </w:rPr>
        <w:t>飯</w:t>
      </w:r>
      <w:r w:rsidR="00143C15" w:rsidRPr="009D72C8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</w:p>
    <w:p w:rsidR="00E8592F" w:rsidRPr="009D72C8" w:rsidRDefault="00DC3669" w:rsidP="00E8592F">
      <w:pPr>
        <w:pStyle w:val="ListParagraph"/>
        <w:numPr>
          <w:ilvl w:val="0"/>
          <w:numId w:val="4"/>
        </w:numPr>
        <w:tabs>
          <w:tab w:val="left" w:pos="5490"/>
        </w:tabs>
        <w:spacing w:before="120" w:after="0" w:line="240" w:lineRule="auto"/>
        <w:ind w:left="180" w:hanging="187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9D72C8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Circle the </w:t>
      </w:r>
      <w:r w:rsidR="00E8592F" w:rsidRPr="009D72C8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semantic </w:t>
      </w:r>
      <w:r w:rsidRPr="009D72C8">
        <w:rPr>
          <w:rFonts w:asciiTheme="majorBidi" w:eastAsia="DFKai-SB" w:hAnsiTheme="majorBidi" w:cstheme="majorBidi"/>
          <w:color w:val="000000"/>
          <w:sz w:val="24"/>
          <w:szCs w:val="24"/>
        </w:rPr>
        <w:t>radical</w:t>
      </w:r>
      <w:r w:rsidR="00E8592F" w:rsidRPr="009D72C8">
        <w:rPr>
          <w:rFonts w:asciiTheme="majorBidi" w:eastAsia="DFKai-SB" w:hAnsiTheme="majorBidi" w:cstheme="majorBidi"/>
          <w:color w:val="000000"/>
          <w:sz w:val="24"/>
          <w:szCs w:val="24"/>
        </w:rPr>
        <w:t>s</w:t>
      </w:r>
      <w:r w:rsidRPr="009D72C8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in the character</w:t>
      </w:r>
      <w:r w:rsidR="00E8592F" w:rsidRPr="009D72C8">
        <w:rPr>
          <w:rFonts w:asciiTheme="majorBidi" w:eastAsia="DFKai-SB" w:hAnsiTheme="majorBidi" w:cstheme="majorBidi"/>
          <w:color w:val="000000"/>
          <w:sz w:val="24"/>
          <w:szCs w:val="24"/>
        </w:rPr>
        <w:t>s below</w:t>
      </w:r>
      <w:r w:rsidR="00E8592F" w:rsidRPr="009D72C8">
        <w:rPr>
          <w:rFonts w:asciiTheme="majorBidi" w:eastAsia="DFKai-SB" w:hAnsi="DFKai-SB" w:cstheme="majorBidi"/>
          <w:color w:val="000000"/>
          <w:sz w:val="24"/>
          <w:szCs w:val="24"/>
        </w:rPr>
        <w:t>，</w:t>
      </w:r>
      <w:r w:rsidR="00E8592F" w:rsidRPr="009D72C8">
        <w:rPr>
          <w:rFonts w:asciiTheme="majorBidi" w:eastAsia="DFKai-SB" w:hAnsiTheme="majorBidi" w:cstheme="majorBidi"/>
          <w:color w:val="000000"/>
          <w:sz w:val="24"/>
          <w:szCs w:val="24"/>
        </w:rPr>
        <w:t>and write the meaning of the radical circled in the space provided below:</w:t>
      </w:r>
    </w:p>
    <w:p w:rsidR="00E8592F" w:rsidRPr="009D72C8" w:rsidRDefault="00E8592F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  <w:sectPr w:rsidR="00E8592F" w:rsidRPr="009D72C8" w:rsidSect="00A973AE">
          <w:footerReference w:type="default" r:id="rId7"/>
          <w:pgSz w:w="12240" w:h="15840"/>
          <w:pgMar w:top="1440" w:right="990" w:bottom="1080" w:left="1080" w:header="720" w:footer="144" w:gutter="0"/>
          <w:cols w:space="720"/>
          <w:docGrid w:linePitch="360"/>
        </w:sectPr>
      </w:pPr>
    </w:p>
    <w:p w:rsidR="00D126F8" w:rsidRPr="009D72C8" w:rsidRDefault="00E8592F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="DFKai-SB" w:cstheme="majorBidi"/>
          <w:sz w:val="28"/>
          <w:szCs w:val="28"/>
        </w:rPr>
        <w:lastRenderedPageBreak/>
        <w:t>渴</w:t>
      </w:r>
      <w:r w:rsidRPr="009D72C8">
        <w:rPr>
          <w:rFonts w:asciiTheme="majorBidi" w:eastAsia="DFKai-SB" w:hAnsiTheme="majorBidi" w:cstheme="majorBidi"/>
          <w:sz w:val="28"/>
          <w:szCs w:val="28"/>
        </w:rPr>
        <w:t xml:space="preserve"> ______</w:t>
      </w:r>
    </w:p>
    <w:p w:rsidR="00E8592F" w:rsidRPr="009D72C8" w:rsidRDefault="00E8592F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="DFKai-SB" w:cstheme="majorBidi"/>
          <w:sz w:val="28"/>
          <w:szCs w:val="28"/>
        </w:rPr>
        <w:t>吃</w:t>
      </w:r>
      <w:r w:rsidRPr="009D72C8">
        <w:rPr>
          <w:rFonts w:asciiTheme="majorBidi" w:eastAsia="DFKai-SB" w:hAnsiTheme="majorBidi" w:cstheme="majorBidi"/>
          <w:sz w:val="28"/>
          <w:szCs w:val="28"/>
        </w:rPr>
        <w:t xml:space="preserve"> ______</w:t>
      </w:r>
    </w:p>
    <w:p w:rsidR="00E8592F" w:rsidRPr="009D72C8" w:rsidRDefault="00E8592F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="DFKai-SB" w:cstheme="majorBidi"/>
          <w:sz w:val="28"/>
          <w:szCs w:val="28"/>
        </w:rPr>
        <w:t>飯</w:t>
      </w:r>
      <w:r w:rsidRPr="009D72C8">
        <w:rPr>
          <w:rFonts w:asciiTheme="majorBidi" w:eastAsia="DFKai-SB" w:hAnsiTheme="majorBidi" w:cstheme="majorBidi"/>
          <w:sz w:val="28"/>
          <w:szCs w:val="28"/>
        </w:rPr>
        <w:t xml:space="preserve"> ______</w:t>
      </w:r>
    </w:p>
    <w:p w:rsidR="00E8592F" w:rsidRPr="009D72C8" w:rsidRDefault="00E8592F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="DFKai-SB" w:cstheme="majorBidi"/>
          <w:sz w:val="28"/>
          <w:szCs w:val="28"/>
        </w:rPr>
        <w:lastRenderedPageBreak/>
        <w:t>我</w:t>
      </w:r>
      <w:r w:rsidRPr="009D72C8">
        <w:rPr>
          <w:rFonts w:asciiTheme="majorBidi" w:eastAsia="DFKai-SB" w:hAnsiTheme="majorBidi" w:cstheme="majorBidi"/>
          <w:sz w:val="28"/>
          <w:szCs w:val="28"/>
        </w:rPr>
        <w:t xml:space="preserve"> ______</w:t>
      </w:r>
    </w:p>
    <w:p w:rsidR="00E8592F" w:rsidRPr="009D72C8" w:rsidRDefault="00E8592F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="DFKai-SB" w:cstheme="majorBidi"/>
          <w:sz w:val="28"/>
          <w:szCs w:val="28"/>
        </w:rPr>
        <w:t>好</w:t>
      </w:r>
      <w:r w:rsidRPr="009D72C8">
        <w:rPr>
          <w:rFonts w:asciiTheme="majorBidi" w:eastAsia="DFKai-SB" w:hAnsiTheme="majorBidi" w:cstheme="majorBidi"/>
          <w:sz w:val="28"/>
          <w:szCs w:val="28"/>
        </w:rPr>
        <w:t xml:space="preserve"> ______</w:t>
      </w:r>
    </w:p>
    <w:p w:rsidR="00E8592F" w:rsidRPr="009D72C8" w:rsidRDefault="00E8592F" w:rsidP="00E8592F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9D72C8">
        <w:rPr>
          <w:rFonts w:asciiTheme="majorBidi" w:eastAsia="DFKai-SB" w:hAnsi="DFKai-SB" w:cstheme="majorBidi"/>
          <w:sz w:val="28"/>
          <w:szCs w:val="28"/>
        </w:rPr>
        <w:t>菜</w:t>
      </w:r>
      <w:r w:rsidRPr="009D72C8">
        <w:rPr>
          <w:rFonts w:asciiTheme="majorBidi" w:eastAsia="DFKai-SB" w:hAnsiTheme="majorBidi" w:cstheme="majorBidi"/>
          <w:sz w:val="28"/>
          <w:szCs w:val="28"/>
        </w:rPr>
        <w:t xml:space="preserve"> ______</w:t>
      </w:r>
    </w:p>
    <w:p w:rsidR="00E8592F" w:rsidRPr="009D72C8" w:rsidRDefault="00E8592F" w:rsidP="00D126F8">
      <w:pPr>
        <w:pStyle w:val="ListParagraph"/>
        <w:numPr>
          <w:ilvl w:val="0"/>
          <w:numId w:val="8"/>
        </w:numPr>
        <w:tabs>
          <w:tab w:val="left" w:pos="5490"/>
        </w:tabs>
        <w:spacing w:before="120" w:after="0" w:line="240" w:lineRule="auto"/>
        <w:ind w:left="180" w:hanging="187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  <w:sectPr w:rsidR="00E8592F" w:rsidRPr="009D72C8" w:rsidSect="00E8592F">
          <w:type w:val="continuous"/>
          <w:pgSz w:w="12240" w:h="15840"/>
          <w:pgMar w:top="900" w:right="990" w:bottom="810" w:left="1080" w:header="720" w:footer="144" w:gutter="0"/>
          <w:cols w:num="2" w:space="720"/>
          <w:docGrid w:linePitch="360"/>
        </w:sectPr>
      </w:pPr>
    </w:p>
    <w:p w:rsidR="00D126F8" w:rsidRPr="009D72C8" w:rsidRDefault="00143C15" w:rsidP="00CB10B9">
      <w:pPr>
        <w:pStyle w:val="ListParagraph"/>
        <w:numPr>
          <w:ilvl w:val="0"/>
          <w:numId w:val="8"/>
        </w:numPr>
        <w:tabs>
          <w:tab w:val="left" w:pos="5490"/>
        </w:tabs>
        <w:snapToGrid w:val="0"/>
        <w:spacing w:before="120" w:after="0" w:line="480" w:lineRule="auto"/>
        <w:ind w:left="187" w:hanging="187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9D72C8">
        <w:rPr>
          <w:rFonts w:asciiTheme="majorBidi" w:eastAsia="DFKai-SB" w:hAnsiTheme="majorBidi" w:cstheme="majorBidi"/>
          <w:color w:val="000000"/>
          <w:sz w:val="24"/>
          <w:szCs w:val="24"/>
        </w:rPr>
        <w:lastRenderedPageBreak/>
        <w:t>Odd Man Out: circle the one that either doesn’t share the same semantic radical</w:t>
      </w:r>
      <w:r w:rsidR="00CB10B9" w:rsidRPr="009D72C8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or the phonetic radial</w:t>
      </w:r>
      <w:r w:rsidRPr="009D72C8">
        <w:rPr>
          <w:rFonts w:asciiTheme="majorBidi" w:eastAsia="DFKai-SB" w:hAnsiTheme="majorBidi" w:cstheme="majorBidi"/>
          <w:color w:val="000000"/>
          <w:sz w:val="24"/>
          <w:szCs w:val="24"/>
        </w:rPr>
        <w:t>.</w:t>
      </w:r>
    </w:p>
    <w:p w:rsidR="00143C15" w:rsidRPr="009D72C8" w:rsidRDefault="00143C15" w:rsidP="00143C15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  <w:sectPr w:rsidR="00143C15" w:rsidRPr="009D72C8" w:rsidSect="00E8592F">
          <w:type w:val="continuous"/>
          <w:pgSz w:w="12240" w:h="15840"/>
          <w:pgMar w:top="900" w:right="990" w:bottom="810" w:left="1080" w:header="720" w:footer="144" w:gutter="0"/>
          <w:cols w:space="720"/>
          <w:docGrid w:linePitch="360"/>
        </w:sectPr>
      </w:pPr>
    </w:p>
    <w:p w:rsidR="00143C15" w:rsidRPr="009D72C8" w:rsidRDefault="00143C15" w:rsidP="00143C15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r w:rsidRPr="009D72C8">
        <w:rPr>
          <w:rFonts w:asciiTheme="majorBidi" w:eastAsia="DFKai-SB" w:hAnsi="DFKai-SB" w:cstheme="majorBidi"/>
          <w:sz w:val="28"/>
          <w:szCs w:val="28"/>
        </w:rPr>
        <w:lastRenderedPageBreak/>
        <w:t>吃，喝，茶</w:t>
      </w:r>
    </w:p>
    <w:p w:rsidR="00143C15" w:rsidRPr="009D72C8" w:rsidRDefault="00143C15" w:rsidP="00143C15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proofErr w:type="gramStart"/>
      <w:r w:rsidRPr="009D72C8">
        <w:rPr>
          <w:rFonts w:asciiTheme="majorBidi" w:eastAsia="DFKai-SB" w:hAnsi="DFKai-SB" w:cstheme="majorBidi"/>
          <w:sz w:val="28"/>
          <w:szCs w:val="28"/>
        </w:rPr>
        <w:t>湯</w:t>
      </w:r>
      <w:proofErr w:type="gramEnd"/>
      <w:r w:rsidRPr="009D72C8">
        <w:rPr>
          <w:rFonts w:asciiTheme="majorBidi" w:eastAsia="DFKai-SB" w:hAnsi="DFKai-SB" w:cstheme="majorBidi"/>
          <w:sz w:val="28"/>
          <w:szCs w:val="28"/>
        </w:rPr>
        <w:t>，飯，餓</w:t>
      </w:r>
    </w:p>
    <w:p w:rsidR="00143C15" w:rsidRPr="009D72C8" w:rsidRDefault="00143C15" w:rsidP="00143C15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r w:rsidRPr="009D72C8">
        <w:rPr>
          <w:rFonts w:asciiTheme="majorBidi" w:eastAsia="DFKai-SB" w:hAnsi="DFKai-SB" w:cstheme="majorBidi"/>
          <w:sz w:val="28"/>
          <w:szCs w:val="28"/>
        </w:rPr>
        <w:t>喝，茶，菜</w:t>
      </w:r>
    </w:p>
    <w:p w:rsidR="00143C15" w:rsidRPr="009D72C8" w:rsidRDefault="00143C15" w:rsidP="00143C15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proofErr w:type="gramStart"/>
      <w:r w:rsidRPr="009D72C8">
        <w:rPr>
          <w:rFonts w:asciiTheme="majorBidi" w:eastAsia="DFKai-SB" w:hAnsi="DFKai-SB" w:cstheme="majorBidi"/>
          <w:sz w:val="28"/>
          <w:szCs w:val="28"/>
        </w:rPr>
        <w:lastRenderedPageBreak/>
        <w:t>湯</w:t>
      </w:r>
      <w:proofErr w:type="gramEnd"/>
      <w:r w:rsidRPr="009D72C8">
        <w:rPr>
          <w:rFonts w:asciiTheme="majorBidi" w:eastAsia="DFKai-SB" w:hAnsi="DFKai-SB" w:cstheme="majorBidi"/>
          <w:sz w:val="28"/>
          <w:szCs w:val="28"/>
        </w:rPr>
        <w:t>，渴，好</w:t>
      </w:r>
    </w:p>
    <w:p w:rsidR="00143C15" w:rsidRPr="009D72C8" w:rsidRDefault="00143C15" w:rsidP="00143C15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r w:rsidRPr="009D72C8">
        <w:rPr>
          <w:rFonts w:asciiTheme="majorBidi" w:eastAsia="DFKai-SB" w:hAnsi="DFKai-SB" w:cstheme="majorBidi"/>
          <w:sz w:val="28"/>
          <w:szCs w:val="28"/>
        </w:rPr>
        <w:t>我，餓，吃</w:t>
      </w:r>
    </w:p>
    <w:p w:rsidR="00143C15" w:rsidRPr="009D72C8" w:rsidRDefault="00143C15" w:rsidP="00143C15">
      <w:pPr>
        <w:pStyle w:val="ListParagraph"/>
        <w:numPr>
          <w:ilvl w:val="1"/>
          <w:numId w:val="8"/>
        </w:numPr>
        <w:tabs>
          <w:tab w:val="left" w:pos="5490"/>
        </w:tabs>
        <w:snapToGrid w:val="0"/>
        <w:spacing w:before="120" w:after="0" w:line="48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r w:rsidRPr="009D72C8">
        <w:rPr>
          <w:rFonts w:asciiTheme="majorBidi" w:eastAsia="DFKai-SB" w:hAnsi="DFKai-SB" w:cstheme="majorBidi"/>
          <w:sz w:val="28"/>
          <w:szCs w:val="28"/>
        </w:rPr>
        <w:t>吃，</w:t>
      </w:r>
      <w:proofErr w:type="gramStart"/>
      <w:r w:rsidRPr="009D72C8">
        <w:rPr>
          <w:rFonts w:asciiTheme="majorBidi" w:eastAsia="DFKai-SB" w:hAnsi="DFKai-SB" w:cstheme="majorBidi"/>
          <w:sz w:val="28"/>
          <w:szCs w:val="28"/>
        </w:rPr>
        <w:t>汔</w:t>
      </w:r>
      <w:proofErr w:type="gramEnd"/>
      <w:r w:rsidRPr="009D72C8">
        <w:rPr>
          <w:rFonts w:asciiTheme="majorBidi" w:eastAsia="DFKai-SB" w:hAnsi="DFKai-SB" w:cstheme="majorBidi"/>
          <w:sz w:val="28"/>
          <w:szCs w:val="28"/>
        </w:rPr>
        <w:t>，茶</w:t>
      </w:r>
    </w:p>
    <w:p w:rsidR="00A973AE" w:rsidRPr="009D72C8" w:rsidRDefault="00A973AE" w:rsidP="00A973AE">
      <w:pPr>
        <w:tabs>
          <w:tab w:val="left" w:pos="5490"/>
        </w:tabs>
        <w:snapToGrid w:val="0"/>
        <w:spacing w:before="120" w:after="0" w:line="480" w:lineRule="auto"/>
        <w:textAlignment w:val="baseline"/>
        <w:rPr>
          <w:rFonts w:asciiTheme="majorBidi" w:eastAsia="DFKai-SB" w:hAnsiTheme="majorBidi" w:cstheme="majorBidi"/>
          <w:sz w:val="28"/>
          <w:szCs w:val="28"/>
        </w:rPr>
      </w:pPr>
    </w:p>
    <w:p w:rsidR="00A973AE" w:rsidRPr="009D72C8" w:rsidRDefault="00A973AE" w:rsidP="00A973AE">
      <w:pPr>
        <w:tabs>
          <w:tab w:val="left" w:pos="5490"/>
        </w:tabs>
        <w:snapToGrid w:val="0"/>
        <w:spacing w:before="120" w:after="0" w:line="480" w:lineRule="auto"/>
        <w:textAlignment w:val="baseline"/>
        <w:rPr>
          <w:rFonts w:asciiTheme="majorBidi" w:eastAsia="DFKai-SB" w:hAnsiTheme="majorBidi" w:cstheme="majorBidi"/>
          <w:sz w:val="28"/>
          <w:szCs w:val="28"/>
        </w:rPr>
      </w:pPr>
    </w:p>
    <w:p w:rsidR="00A973AE" w:rsidRPr="009D72C8" w:rsidRDefault="00A973AE" w:rsidP="00A973AE">
      <w:pPr>
        <w:tabs>
          <w:tab w:val="left" w:pos="5490"/>
        </w:tabs>
        <w:snapToGrid w:val="0"/>
        <w:spacing w:before="120" w:after="0" w:line="480" w:lineRule="auto"/>
        <w:textAlignment w:val="baseline"/>
        <w:rPr>
          <w:rFonts w:asciiTheme="majorBidi" w:eastAsia="DFKai-SB" w:hAnsiTheme="majorBidi" w:cstheme="majorBidi"/>
          <w:sz w:val="28"/>
          <w:szCs w:val="28"/>
        </w:rPr>
      </w:pPr>
    </w:p>
    <w:p w:rsidR="00143C15" w:rsidRPr="009D72C8" w:rsidRDefault="00143C15" w:rsidP="00D126F8">
      <w:pPr>
        <w:pStyle w:val="ListParagraph"/>
        <w:numPr>
          <w:ilvl w:val="0"/>
          <w:numId w:val="8"/>
        </w:numPr>
        <w:tabs>
          <w:tab w:val="left" w:pos="5490"/>
        </w:tabs>
        <w:spacing w:before="120" w:after="0" w:line="240" w:lineRule="auto"/>
        <w:ind w:left="180" w:hanging="187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  <w:sectPr w:rsidR="00143C15" w:rsidRPr="009D72C8" w:rsidSect="00143C15">
          <w:type w:val="continuous"/>
          <w:pgSz w:w="12240" w:h="15840"/>
          <w:pgMar w:top="900" w:right="990" w:bottom="810" w:left="1080" w:header="720" w:footer="144" w:gutter="0"/>
          <w:cols w:num="3" w:space="720"/>
          <w:docGrid w:linePitch="360"/>
        </w:sectPr>
      </w:pPr>
    </w:p>
    <w:p w:rsidR="00143C15" w:rsidRPr="009D72C8" w:rsidRDefault="00143C15" w:rsidP="00A973AE">
      <w:pPr>
        <w:pStyle w:val="ListParagraph"/>
        <w:numPr>
          <w:ilvl w:val="0"/>
          <w:numId w:val="8"/>
        </w:numPr>
        <w:tabs>
          <w:tab w:val="left" w:pos="5490"/>
        </w:tabs>
        <w:spacing w:before="120" w:after="0" w:line="480" w:lineRule="auto"/>
        <w:ind w:left="187" w:hanging="187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  <w:sectPr w:rsidR="00143C15" w:rsidRPr="009D72C8" w:rsidSect="003D7B8A">
          <w:type w:val="continuous"/>
          <w:pgSz w:w="12240" w:h="15840"/>
          <w:pgMar w:top="1350" w:right="990" w:bottom="1260" w:left="1080" w:header="720" w:footer="144" w:gutter="0"/>
          <w:cols w:space="720"/>
          <w:docGrid w:linePitch="360"/>
        </w:sectPr>
      </w:pPr>
      <w:r w:rsidRPr="009D72C8">
        <w:rPr>
          <w:rFonts w:asciiTheme="majorBidi" w:eastAsia="DFKai-SB" w:hAnsiTheme="majorBidi" w:cstheme="majorBidi"/>
          <w:color w:val="000000"/>
          <w:sz w:val="24"/>
          <w:szCs w:val="24"/>
        </w:rPr>
        <w:lastRenderedPageBreak/>
        <w:t>Circle the Chinese character (or characters) that best describes the pictures given:</w:t>
      </w:r>
    </w:p>
    <w:tbl>
      <w:tblPr>
        <w:tblStyle w:val="TableGrid"/>
        <w:tblW w:w="0" w:type="auto"/>
        <w:tblLook w:val="04A0"/>
      </w:tblPr>
      <w:tblGrid>
        <w:gridCol w:w="6498"/>
        <w:gridCol w:w="3888"/>
      </w:tblGrid>
      <w:tr w:rsidR="00143C15" w:rsidRPr="009D72C8" w:rsidTr="00400309">
        <w:trPr>
          <w:trHeight w:val="1592"/>
        </w:trPr>
        <w:tc>
          <w:tcPr>
            <w:tcW w:w="6498" w:type="dxa"/>
            <w:vAlign w:val="center"/>
          </w:tcPr>
          <w:p w:rsidR="00CB10B9" w:rsidRPr="009D72C8" w:rsidRDefault="00CB10B9" w:rsidP="00CB10B9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lastRenderedPageBreak/>
              <w:t>Tā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zài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zuò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shénme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? </w:t>
            </w:r>
          </w:p>
          <w:p w:rsidR="00143C15" w:rsidRPr="009D72C8" w:rsidRDefault="00CB10B9" w:rsidP="00CB10B9">
            <w:pPr>
              <w:pStyle w:val="ListParagraph"/>
              <w:tabs>
                <w:tab w:val="left" w:pos="5490"/>
              </w:tabs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Tā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zài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(</w:t>
            </w:r>
            <w:proofErr w:type="gramEnd"/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吃，喝，茶，湯，飯，餓</w:t>
            </w:r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:rsidR="00143C15" w:rsidRPr="009D72C8" w:rsidRDefault="00143C15" w:rsidP="002F2C0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9D72C8">
              <w:rPr>
                <w:rFonts w:asciiTheme="majorBidi" w:eastAsia="DFKai-SB" w:hAnsiTheme="majorBidi" w:cstheme="maj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176530</wp:posOffset>
                  </wp:positionV>
                  <wp:extent cx="925830" cy="714375"/>
                  <wp:effectExtent l="19050" t="0" r="7620" b="0"/>
                  <wp:wrapSquare wrapText="bothSides"/>
                  <wp:docPr id="45" name="Picture 1" descr="C:\Users\Holy Cross\AppData\Local\Microsoft\Windows\Temporary Internet Files\Content.IE5\LPAA7P35\MC9004461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y Cross\AppData\Local\Microsoft\Windows\Temporary Internet Files\Content.IE5\LPAA7P35\MC9004461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15" w:rsidRPr="009D72C8" w:rsidTr="002F2C0E">
        <w:tc>
          <w:tcPr>
            <w:tcW w:w="6498" w:type="dxa"/>
            <w:vAlign w:val="center"/>
          </w:tcPr>
          <w:p w:rsidR="00CB10B9" w:rsidRPr="009D72C8" w:rsidRDefault="00CB10B9" w:rsidP="00CB10B9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Tā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zài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zuò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shénme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? </w:t>
            </w:r>
          </w:p>
          <w:p w:rsidR="00143C15" w:rsidRPr="009D72C8" w:rsidRDefault="00CB10B9" w:rsidP="00CB10B9">
            <w:pPr>
              <w:pStyle w:val="ListParagraph"/>
              <w:tabs>
                <w:tab w:val="left" w:pos="5490"/>
              </w:tabs>
              <w:spacing w:before="120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Tā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zài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( 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</w:t>
            </w:r>
            <w:proofErr w:type="gramEnd"/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，喝，茶，菜，飯，餓</w:t>
            </w:r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:rsidR="00143C15" w:rsidRPr="009D72C8" w:rsidRDefault="00143C15" w:rsidP="002F2C0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9D72C8">
              <w:rPr>
                <w:rFonts w:asciiTheme="majorBidi" w:eastAsia="DFKai-SB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71755</wp:posOffset>
                  </wp:positionV>
                  <wp:extent cx="676275" cy="923925"/>
                  <wp:effectExtent l="0" t="0" r="9525" b="0"/>
                  <wp:wrapSquare wrapText="bothSides"/>
                  <wp:docPr id="46" name="Picture 2" descr="C:\Users\Holy Cross\AppData\Local\Microsoft\Windows\Temporary Internet Files\Content.IE5\UA4KL2LM\MC90044054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ly Cross\AppData\Local\Microsoft\Windows\Temporary Internet Files\Content.IE5\UA4KL2LM\MC90044054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15" w:rsidRPr="009D72C8" w:rsidTr="002F2C0E">
        <w:tc>
          <w:tcPr>
            <w:tcW w:w="6498" w:type="dxa"/>
            <w:vAlign w:val="center"/>
          </w:tcPr>
          <w:p w:rsidR="00CB10B9" w:rsidRPr="009D72C8" w:rsidRDefault="00CB10B9" w:rsidP="00CB10B9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Tā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zài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zuò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shénme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? </w:t>
            </w:r>
          </w:p>
          <w:p w:rsidR="00143C15" w:rsidRPr="009D72C8" w:rsidRDefault="00CB10B9" w:rsidP="00CB10B9">
            <w:pPr>
              <w:tabs>
                <w:tab w:val="left" w:pos="5490"/>
              </w:tabs>
              <w:spacing w:before="120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Tā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zài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( 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</w:t>
            </w:r>
            <w:proofErr w:type="gramEnd"/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，喝，茶，菜，飯，湯</w:t>
            </w:r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:rsidR="00143C15" w:rsidRPr="009D72C8" w:rsidRDefault="00143C15" w:rsidP="002F2C0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9D72C8">
              <w:rPr>
                <w:rFonts w:asciiTheme="majorBidi" w:eastAsia="DFKai-SB" w:hAnsiTheme="majorBidi" w:cstheme="maj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81280</wp:posOffset>
                  </wp:positionV>
                  <wp:extent cx="679450" cy="923925"/>
                  <wp:effectExtent l="19050" t="0" r="6350" b="0"/>
                  <wp:wrapSquare wrapText="bothSides"/>
                  <wp:docPr id="47" name="Picture 3" descr="C:\Users\Holy Cross\AppData\Local\Microsoft\Windows\Temporary Internet Files\Content.IE5\83YTSJEG\MP9003168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ly Cross\AppData\Local\Microsoft\Windows\Temporary Internet Files\Content.IE5\83YTSJEG\MP9003168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10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15" w:rsidRPr="009D72C8" w:rsidTr="002F2C0E">
        <w:tc>
          <w:tcPr>
            <w:tcW w:w="6498" w:type="dxa"/>
            <w:vAlign w:val="center"/>
          </w:tcPr>
          <w:p w:rsidR="00CB10B9" w:rsidRPr="009D72C8" w:rsidRDefault="00CB10B9" w:rsidP="00CB10B9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Nà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shì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shénme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? </w:t>
            </w:r>
          </w:p>
          <w:p w:rsidR="00143C15" w:rsidRPr="009D72C8" w:rsidRDefault="00CB10B9" w:rsidP="00CB10B9">
            <w:pPr>
              <w:tabs>
                <w:tab w:val="left" w:pos="5490"/>
              </w:tabs>
              <w:spacing w:before="120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Nà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sh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ì yì w</w:t>
            </w:r>
            <w:r w:rsidRPr="009D72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ǎ</w:t>
            </w:r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n </w:t>
            </w:r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(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吃，喝，茶，菜，飯，湯</w:t>
            </w:r>
            <w:proofErr w:type="gramStart"/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  <w:proofErr w:type="gramEnd"/>
          </w:p>
        </w:tc>
        <w:tc>
          <w:tcPr>
            <w:tcW w:w="3888" w:type="dxa"/>
            <w:vAlign w:val="center"/>
          </w:tcPr>
          <w:p w:rsidR="00143C15" w:rsidRPr="009D72C8" w:rsidRDefault="00143C15" w:rsidP="002F2C0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9D72C8">
              <w:rPr>
                <w:rFonts w:asciiTheme="majorBidi" w:eastAsia="DFKai-SB" w:hAnsiTheme="majorBidi" w:cstheme="majorBid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147955</wp:posOffset>
                  </wp:positionV>
                  <wp:extent cx="1141730" cy="933450"/>
                  <wp:effectExtent l="19050" t="0" r="1270" b="0"/>
                  <wp:wrapSquare wrapText="bothSides"/>
                  <wp:docPr id="48" name="Picture 6" descr="C:\Users\Holy Cross\AppData\Local\Microsoft\Windows\Temporary Internet Files\Content.IE5\UA4KL2LM\MC9002508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ly Cross\AppData\Local\Microsoft\Windows\Temporary Internet Files\Content.IE5\UA4KL2LM\MC9002508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27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15" w:rsidRPr="009D72C8" w:rsidTr="002F2C0E">
        <w:tc>
          <w:tcPr>
            <w:tcW w:w="6498" w:type="dxa"/>
            <w:vAlign w:val="center"/>
          </w:tcPr>
          <w:p w:rsidR="00CB10B9" w:rsidRPr="009D72C8" w:rsidRDefault="00CB10B9" w:rsidP="00CB10B9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Nà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shì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shénme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? </w:t>
            </w:r>
          </w:p>
          <w:p w:rsidR="00143C15" w:rsidRPr="009D72C8" w:rsidRDefault="00CB10B9" w:rsidP="00CB10B9">
            <w:pPr>
              <w:tabs>
                <w:tab w:val="left" w:pos="5490"/>
              </w:tabs>
              <w:spacing w:before="120"/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Nà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shì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yì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pán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(</w:t>
            </w:r>
            <w:proofErr w:type="gramEnd"/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吃，喝，茶，菜，飯，湯</w:t>
            </w:r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:rsidR="00143C15" w:rsidRPr="009D72C8" w:rsidRDefault="00143C15" w:rsidP="002F2C0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9D72C8">
              <w:rPr>
                <w:rFonts w:asciiTheme="majorBidi" w:eastAsia="DFKai-SB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726440</wp:posOffset>
                  </wp:positionH>
                  <wp:positionV relativeFrom="paragraph">
                    <wp:posOffset>-4445</wp:posOffset>
                  </wp:positionV>
                  <wp:extent cx="838200" cy="1038225"/>
                  <wp:effectExtent l="19050" t="0" r="0" b="0"/>
                  <wp:wrapSquare wrapText="bothSides"/>
                  <wp:docPr id="49" name="il_fi" descr="http://www.livetradingnews.com/wp-content/uploads/chinese-din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ivetradingnews.com/wp-content/uploads/chinese-din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C15" w:rsidRPr="009D72C8" w:rsidTr="002F2C0E">
        <w:tc>
          <w:tcPr>
            <w:tcW w:w="6498" w:type="dxa"/>
            <w:vAlign w:val="center"/>
          </w:tcPr>
          <w:p w:rsidR="00CB10B9" w:rsidRPr="009D72C8" w:rsidRDefault="00CB10B9" w:rsidP="00CB10B9">
            <w:pPr>
              <w:pStyle w:val="ListParagraph"/>
              <w:numPr>
                <w:ilvl w:val="0"/>
                <w:numId w:val="2"/>
              </w:numPr>
              <w:tabs>
                <w:tab w:val="left" w:pos="5490"/>
              </w:tabs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T</w:t>
            </w:r>
            <w:r w:rsidRPr="009D72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ā</w:t>
            </w:r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x</w:t>
            </w:r>
            <w:r w:rsidRPr="009D72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ǐ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hu</w:t>
            </w:r>
            <w:proofErr w:type="spellEnd"/>
            <w:r w:rsidRPr="009D72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ā</w:t>
            </w:r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n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ch</w:t>
            </w:r>
            <w:proofErr w:type="spellEnd"/>
            <w:r w:rsidRPr="009D72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ī</w:t>
            </w:r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sh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é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nme</w:t>
            </w:r>
            <w:proofErr w:type="spellEnd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?</w:t>
            </w:r>
          </w:p>
          <w:p w:rsidR="00143C15" w:rsidRPr="009D72C8" w:rsidRDefault="00CB10B9" w:rsidP="00CB10B9">
            <w:pPr>
              <w:pStyle w:val="ListParagraph"/>
              <w:tabs>
                <w:tab w:val="left" w:pos="5490"/>
              </w:tabs>
              <w:ind w:left="360"/>
              <w:textAlignment w:val="baseline"/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</w:pPr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T</w:t>
            </w:r>
            <w:r w:rsidRPr="009D72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ā</w:t>
            </w:r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 x</w:t>
            </w:r>
            <w:r w:rsidRPr="009D72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ǐ</w:t>
            </w:r>
            <w:proofErr w:type="spellStart"/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hu</w:t>
            </w:r>
            <w:proofErr w:type="spellEnd"/>
            <w:r w:rsidRPr="009D72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ā</w:t>
            </w:r>
            <w:r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 xml:space="preserve">n </w:t>
            </w:r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(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吃，喝，茶，菜，飯，湯</w:t>
            </w:r>
            <w:r w:rsidR="00143C15" w:rsidRPr="009D72C8">
              <w:rPr>
                <w:rFonts w:asciiTheme="majorBidi" w:eastAsia="DFKai-SB" w:hAnsiTheme="majorBidi" w:cstheme="majorBidi"/>
                <w:color w:val="000000"/>
                <w:sz w:val="24"/>
                <w:szCs w:val="24"/>
              </w:rPr>
              <w:t>)</w:t>
            </w:r>
            <w:r w:rsidR="00143C15" w:rsidRPr="009D72C8">
              <w:rPr>
                <w:rFonts w:asciiTheme="majorBidi" w:eastAsia="DFKai-SB" w:hAnsi="DFKai-SB" w:cstheme="majorBidi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888" w:type="dxa"/>
            <w:vAlign w:val="center"/>
          </w:tcPr>
          <w:p w:rsidR="00143C15" w:rsidRPr="009D72C8" w:rsidRDefault="00143C15" w:rsidP="002F2C0E">
            <w:pPr>
              <w:tabs>
                <w:tab w:val="left" w:pos="5490"/>
              </w:tabs>
              <w:spacing w:before="120"/>
              <w:textAlignment w:val="baseline"/>
              <w:rPr>
                <w:rFonts w:asciiTheme="majorBidi" w:eastAsia="DFKai-SB" w:hAnsiTheme="majorBidi" w:cstheme="majorBidi"/>
                <w:noProof/>
                <w:sz w:val="20"/>
                <w:szCs w:val="20"/>
              </w:rPr>
            </w:pPr>
            <w:r w:rsidRPr="009D72C8">
              <w:rPr>
                <w:rFonts w:asciiTheme="majorBidi" w:eastAsia="DFKai-SB" w:hAnsiTheme="majorBidi" w:cstheme="majorBidi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-4445</wp:posOffset>
                  </wp:positionV>
                  <wp:extent cx="1104900" cy="742950"/>
                  <wp:effectExtent l="19050" t="0" r="0" b="0"/>
                  <wp:wrapSquare wrapText="bothSides"/>
                  <wp:docPr id="50" name="il_fi" descr="http://cdn2.elitedaily.com/elite/wp-content/uploads/2012/03/bowl-of-rice-485x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2.elitedaily.com/elite/wp-content/uploads/2012/03/bowl-of-rice-485x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D72C8">
              <w:rPr>
                <w:rFonts w:asciiTheme="majorBidi" w:eastAsia="DFKai-SB" w:hAnsiTheme="majorBidi" w:cstheme="majorBidi"/>
                <w:noProof/>
                <w:sz w:val="20"/>
                <w:szCs w:val="20"/>
              </w:rPr>
              <w:t xml:space="preserve"> </w:t>
            </w:r>
          </w:p>
        </w:tc>
      </w:tr>
    </w:tbl>
    <w:p w:rsidR="00143C15" w:rsidRPr="009D72C8" w:rsidRDefault="00143C15" w:rsidP="00143C15">
      <w:pPr>
        <w:tabs>
          <w:tab w:val="left" w:pos="5490"/>
        </w:tabs>
        <w:suppressAutoHyphens/>
        <w:snapToGrid w:val="0"/>
        <w:spacing w:before="240"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  <w:sectPr w:rsidR="00143C15" w:rsidRPr="009D72C8" w:rsidSect="003D7B8A">
          <w:type w:val="continuous"/>
          <w:pgSz w:w="12240" w:h="15840"/>
          <w:pgMar w:top="1440" w:right="990" w:bottom="1260" w:left="1080" w:header="720" w:footer="144" w:gutter="0"/>
          <w:cols w:space="720"/>
          <w:docGrid w:linePitch="360"/>
        </w:sectPr>
      </w:pPr>
    </w:p>
    <w:p w:rsidR="00143C15" w:rsidRPr="009D72C8" w:rsidRDefault="00143C15" w:rsidP="006A2E31">
      <w:pPr>
        <w:tabs>
          <w:tab w:val="left" w:pos="5490"/>
        </w:tabs>
        <w:suppressAutoHyphens/>
        <w:snapToGrid w:val="0"/>
        <w:spacing w:before="240"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</w:p>
    <w:sectPr w:rsidR="00143C15" w:rsidRPr="009D72C8" w:rsidSect="00A973AE">
      <w:type w:val="continuous"/>
      <w:pgSz w:w="12240" w:h="15840"/>
      <w:pgMar w:top="1710" w:right="990" w:bottom="1260" w:left="1080" w:header="720" w:footer="144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CE" w:rsidRDefault="007E4ECE" w:rsidP="007E4ECE">
      <w:pPr>
        <w:spacing w:after="0" w:line="240" w:lineRule="auto"/>
      </w:pPr>
      <w:r>
        <w:separator/>
      </w:r>
    </w:p>
  </w:endnote>
  <w:endnote w:type="continuationSeparator" w:id="0">
    <w:p w:rsidR="007E4ECE" w:rsidRDefault="007E4ECE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86185"/>
      <w:docPartObj>
        <w:docPartGallery w:val="Page Numbers (Bottom of Page)"/>
        <w:docPartUnique/>
      </w:docPartObj>
    </w:sdtPr>
    <w:sdtContent>
      <w:p w:rsidR="00D51C57" w:rsidRDefault="005234C8">
        <w:pPr>
          <w:pStyle w:val="Footer"/>
          <w:jc w:val="center"/>
        </w:pPr>
        <w:fldSimple w:instr=" PAGE   \* MERGEFORMAT ">
          <w:r w:rsidR="003D7B8A">
            <w:rPr>
              <w:noProof/>
            </w:rPr>
            <w:t>1</w:t>
          </w:r>
        </w:fldSimple>
      </w:p>
    </w:sdtContent>
  </w:sdt>
  <w:p w:rsidR="00D51C57" w:rsidRDefault="00D51C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CE" w:rsidRDefault="007E4ECE" w:rsidP="007E4ECE">
      <w:pPr>
        <w:spacing w:after="0" w:line="240" w:lineRule="auto"/>
      </w:pPr>
      <w:r>
        <w:separator/>
      </w:r>
    </w:p>
  </w:footnote>
  <w:footnote w:type="continuationSeparator" w:id="0">
    <w:p w:rsidR="007E4ECE" w:rsidRDefault="007E4ECE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490"/>
    <w:multiLevelType w:val="hybridMultilevel"/>
    <w:tmpl w:val="2FC871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94036"/>
    <w:multiLevelType w:val="hybridMultilevel"/>
    <w:tmpl w:val="50C4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A6C"/>
    <w:multiLevelType w:val="hybridMultilevel"/>
    <w:tmpl w:val="8396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0E0B"/>
    <w:multiLevelType w:val="hybridMultilevel"/>
    <w:tmpl w:val="CC8CA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F02AA8"/>
    <w:multiLevelType w:val="hybridMultilevel"/>
    <w:tmpl w:val="7472A4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1622B0"/>
    <w:multiLevelType w:val="hybridMultilevel"/>
    <w:tmpl w:val="368E39F0"/>
    <w:lvl w:ilvl="0" w:tplc="003ECA48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76422F"/>
    <w:multiLevelType w:val="hybridMultilevel"/>
    <w:tmpl w:val="E49CD4B4"/>
    <w:lvl w:ilvl="0" w:tplc="ABF44F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3A0D7E"/>
    <w:multiLevelType w:val="hybridMultilevel"/>
    <w:tmpl w:val="B50AC550"/>
    <w:lvl w:ilvl="0" w:tplc="003ECA48">
      <w:start w:val="1"/>
      <w:numFmt w:val="upperRoman"/>
      <w:lvlText w:val="%1."/>
      <w:lvlJc w:val="right"/>
      <w:pPr>
        <w:ind w:left="360" w:hanging="360"/>
      </w:pPr>
      <w:rPr>
        <w:rFonts w:asciiTheme="majorBidi" w:hAnsiTheme="majorBidi" w:cstheme="majorBidi" w:hint="default"/>
      </w:rPr>
    </w:lvl>
    <w:lvl w:ilvl="1" w:tplc="37C04974">
      <w:start w:val="1"/>
      <w:numFmt w:val="decimal"/>
      <w:lvlText w:val="%2.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8D6420"/>
    <w:multiLevelType w:val="multilevel"/>
    <w:tmpl w:val="0376078E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8403018"/>
    <w:multiLevelType w:val="hybridMultilevel"/>
    <w:tmpl w:val="8FDE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2C9A"/>
    <w:rsid w:val="000855CC"/>
    <w:rsid w:val="000937DF"/>
    <w:rsid w:val="000D20BE"/>
    <w:rsid w:val="00100313"/>
    <w:rsid w:val="00103DE0"/>
    <w:rsid w:val="00143C15"/>
    <w:rsid w:val="00144779"/>
    <w:rsid w:val="001554C1"/>
    <w:rsid w:val="001704C0"/>
    <w:rsid w:val="001853A6"/>
    <w:rsid w:val="0019355D"/>
    <w:rsid w:val="001C3313"/>
    <w:rsid w:val="001C3A40"/>
    <w:rsid w:val="002158D2"/>
    <w:rsid w:val="002A7564"/>
    <w:rsid w:val="002F7C06"/>
    <w:rsid w:val="00300EAD"/>
    <w:rsid w:val="00320FE1"/>
    <w:rsid w:val="00332AE9"/>
    <w:rsid w:val="003D7B8A"/>
    <w:rsid w:val="00400309"/>
    <w:rsid w:val="004352DA"/>
    <w:rsid w:val="00446189"/>
    <w:rsid w:val="00463AF3"/>
    <w:rsid w:val="004B478F"/>
    <w:rsid w:val="005234C8"/>
    <w:rsid w:val="005342A7"/>
    <w:rsid w:val="005B69BC"/>
    <w:rsid w:val="005E1D3D"/>
    <w:rsid w:val="0065168F"/>
    <w:rsid w:val="006A2E31"/>
    <w:rsid w:val="006B3502"/>
    <w:rsid w:val="006C3B2F"/>
    <w:rsid w:val="00733B9A"/>
    <w:rsid w:val="007401E7"/>
    <w:rsid w:val="0074551E"/>
    <w:rsid w:val="00770723"/>
    <w:rsid w:val="007B2C6F"/>
    <w:rsid w:val="007B3320"/>
    <w:rsid w:val="007E4ECE"/>
    <w:rsid w:val="007F3EFC"/>
    <w:rsid w:val="007F7BF1"/>
    <w:rsid w:val="00830F01"/>
    <w:rsid w:val="008725BE"/>
    <w:rsid w:val="008B7CA0"/>
    <w:rsid w:val="00900515"/>
    <w:rsid w:val="009D72C8"/>
    <w:rsid w:val="009F6B6F"/>
    <w:rsid w:val="009F6EB7"/>
    <w:rsid w:val="00A040C6"/>
    <w:rsid w:val="00A741BE"/>
    <w:rsid w:val="00A96CCD"/>
    <w:rsid w:val="00A973AE"/>
    <w:rsid w:val="00AA7C51"/>
    <w:rsid w:val="00AB2C9A"/>
    <w:rsid w:val="00AB6C2E"/>
    <w:rsid w:val="00B070EC"/>
    <w:rsid w:val="00B20738"/>
    <w:rsid w:val="00B306C8"/>
    <w:rsid w:val="00B907B3"/>
    <w:rsid w:val="00B960E0"/>
    <w:rsid w:val="00C074BA"/>
    <w:rsid w:val="00C376BE"/>
    <w:rsid w:val="00C84BC5"/>
    <w:rsid w:val="00CA12F2"/>
    <w:rsid w:val="00CB10B9"/>
    <w:rsid w:val="00CD50B4"/>
    <w:rsid w:val="00D126F8"/>
    <w:rsid w:val="00D51C57"/>
    <w:rsid w:val="00D551A8"/>
    <w:rsid w:val="00D57B46"/>
    <w:rsid w:val="00D8654A"/>
    <w:rsid w:val="00DC3669"/>
    <w:rsid w:val="00DC7352"/>
    <w:rsid w:val="00DC7ED3"/>
    <w:rsid w:val="00DD4081"/>
    <w:rsid w:val="00E2539B"/>
    <w:rsid w:val="00E8592F"/>
    <w:rsid w:val="00F33CA9"/>
    <w:rsid w:val="00F5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ECE"/>
  </w:style>
  <w:style w:type="paragraph" w:styleId="Footer">
    <w:name w:val="footer"/>
    <w:basedOn w:val="Normal"/>
    <w:link w:val="FooterChar"/>
    <w:uiPriority w:val="99"/>
    <w:unhideWhenUsed/>
    <w:rsid w:val="007E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CE"/>
  </w:style>
  <w:style w:type="paragraph" w:styleId="BalloonText">
    <w:name w:val="Balloon Text"/>
    <w:basedOn w:val="Normal"/>
    <w:link w:val="BalloonTextChar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ECE"/>
    <w:pPr>
      <w:ind w:left="720"/>
      <w:contextualSpacing/>
    </w:pPr>
  </w:style>
  <w:style w:type="table" w:styleId="TableGrid">
    <w:name w:val="Table Grid"/>
    <w:basedOn w:val="TableNormal"/>
    <w:uiPriority w:val="59"/>
    <w:rsid w:val="005B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The College of the Holy Cross</cp:lastModifiedBy>
  <cp:revision>21</cp:revision>
  <dcterms:created xsi:type="dcterms:W3CDTF">2012-07-30T20:03:00Z</dcterms:created>
  <dcterms:modified xsi:type="dcterms:W3CDTF">2012-07-31T21:01:00Z</dcterms:modified>
</cp:coreProperties>
</file>